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91" w:rsidRDefault="00334891" w:rsidP="00334891">
      <w:pPr>
        <w:tabs>
          <w:tab w:val="num" w:pos="540"/>
        </w:tabs>
        <w:spacing w:line="360" w:lineRule="auto"/>
        <w:ind w:left="540" w:hanging="360"/>
        <w:rPr>
          <w:color w:val="000000"/>
        </w:rPr>
      </w:pPr>
      <w:r>
        <w:rPr>
          <w:color w:val="000000"/>
        </w:rPr>
        <w:t>Tezy do egzaminu l</w:t>
      </w:r>
      <w:r w:rsidR="00976877">
        <w:rPr>
          <w:color w:val="000000"/>
        </w:rPr>
        <w:t xml:space="preserve">icencjackiego 2021 – seminarium </w:t>
      </w:r>
      <w:bookmarkStart w:id="0" w:name="_GoBack"/>
      <w:bookmarkEnd w:id="0"/>
      <w:r w:rsidR="00976877">
        <w:rPr>
          <w:color w:val="000000"/>
        </w:rPr>
        <w:t xml:space="preserve">dr A. </w:t>
      </w:r>
      <w:proofErr w:type="spellStart"/>
      <w:r w:rsidR="00976877">
        <w:rPr>
          <w:color w:val="000000"/>
        </w:rPr>
        <w:t>Vogelgesang-Doncer</w:t>
      </w:r>
      <w:proofErr w:type="spellEnd"/>
    </w:p>
    <w:p w:rsidR="00334891" w:rsidRDefault="00334891" w:rsidP="003348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Text</w:t>
      </w:r>
      <w:r>
        <w:rPr>
          <w:rFonts w:ascii="Calibri" w:eastAsia="Times New Roman" w:hAnsi="Calibri" w:cs="Calibri"/>
          <w:color w:val="000000"/>
          <w:lang w:val="de-DE"/>
        </w:rPr>
        <w:t>verknüpfung</w:t>
      </w:r>
      <w:r>
        <w:rPr>
          <w:rFonts w:ascii="Calibri" w:eastAsia="Times New Roman" w:hAnsi="Calibri" w:cs="Calibri"/>
          <w:color w:val="000000"/>
        </w:rPr>
        <w:t>smittel</w:t>
      </w:r>
      <w:proofErr w:type="spellEnd"/>
      <w:r>
        <w:rPr>
          <w:rFonts w:ascii="Calibri" w:eastAsia="Times New Roman" w:hAnsi="Calibri" w:cs="Calibri"/>
          <w:color w:val="000000"/>
          <w:lang w:val="de-DE"/>
        </w:rPr>
        <w:t xml:space="preserve">  </w:t>
      </w:r>
    </w:p>
    <w:p w:rsidR="00334891" w:rsidRDefault="00334891" w:rsidP="003348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de-DE"/>
        </w:rPr>
        <w:t>Textdefinitionen </w:t>
      </w:r>
    </w:p>
    <w:p w:rsidR="00334891" w:rsidRPr="00334891" w:rsidRDefault="00334891" w:rsidP="003348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lang w:val="de-DE"/>
        </w:rPr>
      </w:pPr>
      <w:proofErr w:type="spellStart"/>
      <w:r>
        <w:rPr>
          <w:rFonts w:ascii="Calibri" w:eastAsia="Times New Roman" w:hAnsi="Calibri" w:cs="Calibri"/>
          <w:color w:val="000000"/>
          <w:lang w:val="de-DE"/>
        </w:rPr>
        <w:t>Textualitätskriterien</w:t>
      </w:r>
      <w:proofErr w:type="spellEnd"/>
      <w:r>
        <w:rPr>
          <w:rFonts w:ascii="Calibri" w:eastAsia="Times New Roman" w:hAnsi="Calibri" w:cs="Calibri"/>
          <w:color w:val="000000"/>
          <w:lang w:val="de-DE"/>
        </w:rPr>
        <w:t xml:space="preserve"> </w:t>
      </w:r>
      <w:r w:rsidR="00976877">
        <w:rPr>
          <w:rFonts w:ascii="Calibri" w:eastAsia="Times New Roman" w:hAnsi="Calibri" w:cs="Calibri"/>
          <w:color w:val="000000"/>
          <w:lang w:val="de-DE"/>
        </w:rPr>
        <w:t xml:space="preserve">nach Dressler und de </w:t>
      </w:r>
      <w:proofErr w:type="spellStart"/>
      <w:r w:rsidR="00976877">
        <w:rPr>
          <w:rFonts w:ascii="Calibri" w:eastAsia="Times New Roman" w:hAnsi="Calibri" w:cs="Calibri"/>
          <w:color w:val="000000"/>
          <w:lang w:val="de-DE"/>
        </w:rPr>
        <w:t>Beaugrande</w:t>
      </w:r>
      <w:proofErr w:type="spellEnd"/>
    </w:p>
    <w:p w:rsidR="00334891" w:rsidRDefault="00976877" w:rsidP="003348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de-DE"/>
        </w:rPr>
        <w:t xml:space="preserve">Textfunktionen </w:t>
      </w:r>
    </w:p>
    <w:p w:rsidR="00334891" w:rsidRDefault="00334891" w:rsidP="003348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de-DE"/>
        </w:rPr>
        <w:t>Textsortendifferenzierung </w:t>
      </w:r>
    </w:p>
    <w:p w:rsidR="00963376" w:rsidRPr="00976877" w:rsidRDefault="00334891" w:rsidP="0097687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de-DE"/>
        </w:rPr>
        <w:t>Charakteristik von au</w:t>
      </w:r>
      <w:r w:rsidR="00976877">
        <w:rPr>
          <w:rFonts w:ascii="Calibri" w:eastAsia="Times New Roman" w:hAnsi="Calibri" w:cs="Calibri"/>
          <w:color w:val="000000"/>
          <w:lang w:val="de-DE"/>
        </w:rPr>
        <w:t xml:space="preserve">sgewählten Gebrauchstextsorten </w:t>
      </w:r>
    </w:p>
    <w:sectPr w:rsidR="00963376" w:rsidRPr="0097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544"/>
    <w:multiLevelType w:val="multilevel"/>
    <w:tmpl w:val="36A6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91"/>
    <w:rsid w:val="00334891"/>
    <w:rsid w:val="00963376"/>
    <w:rsid w:val="009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49453-EB2A-42AB-B25E-CC6BB3A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Tomasz Rojek</cp:lastModifiedBy>
  <cp:revision>2</cp:revision>
  <dcterms:created xsi:type="dcterms:W3CDTF">2021-02-24T12:03:00Z</dcterms:created>
  <dcterms:modified xsi:type="dcterms:W3CDTF">2021-03-09T14:21:00Z</dcterms:modified>
</cp:coreProperties>
</file>