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421" w:rsidRDefault="00480421" w:rsidP="00480421">
      <w:pPr>
        <w:rPr>
          <w:rFonts w:ascii="Calibri" w:eastAsia="Times New Roman" w:hAnsi="Calibri" w:cs="Calibri"/>
          <w:color w:val="000000"/>
        </w:rPr>
      </w:pPr>
    </w:p>
    <w:p w:rsidR="00480421" w:rsidRDefault="00480421" w:rsidP="00480421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dr </w:t>
      </w:r>
      <w:r w:rsidRPr="00480421">
        <w:rPr>
          <w:rFonts w:ascii="Calibri" w:eastAsia="Times New Roman" w:hAnsi="Calibri" w:cs="Calibri"/>
          <w:color w:val="000000"/>
        </w:rPr>
        <w:t>Agnie</w:t>
      </w:r>
      <w:r>
        <w:rPr>
          <w:rFonts w:ascii="Calibri" w:eastAsia="Times New Roman" w:hAnsi="Calibri" w:cs="Calibri"/>
          <w:color w:val="000000"/>
        </w:rPr>
        <w:t xml:space="preserve">szka </w:t>
      </w:r>
      <w:proofErr w:type="spellStart"/>
      <w:r>
        <w:rPr>
          <w:rFonts w:ascii="Calibri" w:eastAsia="Times New Roman" w:hAnsi="Calibri" w:cs="Calibri"/>
          <w:color w:val="000000"/>
        </w:rPr>
        <w:t>Vogelgesang-Doncer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r w:rsidR="0072791D">
        <w:rPr>
          <w:rFonts w:ascii="Calibri" w:eastAsia="Times New Roman" w:hAnsi="Calibri" w:cs="Calibri"/>
          <w:color w:val="000000"/>
        </w:rPr>
        <w:t xml:space="preserve">– tezy </w:t>
      </w:r>
      <w:r>
        <w:rPr>
          <w:rFonts w:ascii="Calibri" w:eastAsia="Times New Roman" w:hAnsi="Calibri" w:cs="Calibri"/>
          <w:color w:val="000000"/>
        </w:rPr>
        <w:t>do egzaminu lice</w:t>
      </w:r>
      <w:r w:rsidR="0072791D">
        <w:rPr>
          <w:rFonts w:ascii="Calibri" w:eastAsia="Times New Roman" w:hAnsi="Calibri" w:cs="Calibri"/>
          <w:color w:val="000000"/>
        </w:rPr>
        <w:t>ncjackiego</w:t>
      </w:r>
      <w:bookmarkStart w:id="0" w:name="_GoBack"/>
      <w:bookmarkEnd w:id="0"/>
      <w:r>
        <w:rPr>
          <w:rFonts w:ascii="Calibri" w:eastAsia="Times New Roman" w:hAnsi="Calibri" w:cs="Calibri"/>
          <w:color w:val="000000"/>
        </w:rPr>
        <w:t>:</w:t>
      </w:r>
    </w:p>
    <w:p w:rsidR="00480421" w:rsidRDefault="00480421" w:rsidP="00480421">
      <w:pPr>
        <w:rPr>
          <w:rFonts w:ascii="Calibri" w:eastAsia="Times New Roman" w:hAnsi="Calibri" w:cs="Calibri"/>
          <w:color w:val="000000"/>
        </w:rPr>
      </w:pPr>
    </w:p>
    <w:p w:rsidR="00480421" w:rsidRDefault="00480421" w:rsidP="00480421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proofErr w:type="spellStart"/>
      <w:r>
        <w:rPr>
          <w:rFonts w:ascii="Calibri" w:eastAsia="Times New Roman" w:hAnsi="Calibri" w:cs="Calibri"/>
          <w:color w:val="000000"/>
        </w:rPr>
        <w:t>Satzglieder</w:t>
      </w:r>
      <w:proofErr w:type="spellEnd"/>
    </w:p>
    <w:p w:rsidR="00480421" w:rsidRDefault="00480421" w:rsidP="00480421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proofErr w:type="spellStart"/>
      <w:r>
        <w:rPr>
          <w:rFonts w:ascii="Calibri" w:eastAsia="Times New Roman" w:hAnsi="Calibri" w:cs="Calibri"/>
          <w:color w:val="000000"/>
        </w:rPr>
        <w:t>Satzgliedteile</w:t>
      </w:r>
      <w:proofErr w:type="spellEnd"/>
    </w:p>
    <w:p w:rsidR="00480421" w:rsidRDefault="00480421" w:rsidP="00480421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proofErr w:type="spellStart"/>
      <w:r>
        <w:rPr>
          <w:rFonts w:ascii="Calibri" w:eastAsia="Times New Roman" w:hAnsi="Calibri" w:cs="Calibri"/>
          <w:color w:val="000000"/>
        </w:rPr>
        <w:t>Satzgliedstellung</w:t>
      </w:r>
      <w:proofErr w:type="spellEnd"/>
    </w:p>
    <w:p w:rsidR="00480421" w:rsidRDefault="00480421" w:rsidP="00480421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proofErr w:type="spellStart"/>
      <w:r>
        <w:rPr>
          <w:rFonts w:ascii="Calibri" w:eastAsia="Times New Roman" w:hAnsi="Calibri" w:cs="Calibri"/>
          <w:color w:val="000000"/>
        </w:rPr>
        <w:t>Satzmodelle</w:t>
      </w:r>
      <w:proofErr w:type="spellEnd"/>
    </w:p>
    <w:p w:rsidR="00480421" w:rsidRDefault="00480421" w:rsidP="00480421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proofErr w:type="spellStart"/>
      <w:r>
        <w:rPr>
          <w:rFonts w:ascii="Calibri" w:eastAsia="Times New Roman" w:hAnsi="Calibri" w:cs="Calibri"/>
          <w:color w:val="000000"/>
        </w:rPr>
        <w:t>Satzverbindung</w:t>
      </w:r>
      <w:proofErr w:type="spellEnd"/>
    </w:p>
    <w:p w:rsidR="00480421" w:rsidRDefault="00480421" w:rsidP="00480421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proofErr w:type="spellStart"/>
      <w:r>
        <w:rPr>
          <w:rFonts w:ascii="Calibri" w:eastAsia="Times New Roman" w:hAnsi="Calibri" w:cs="Calibri"/>
          <w:color w:val="000000"/>
        </w:rPr>
        <w:t>Satzgef</w:t>
      </w:r>
      <w:proofErr w:type="spellEnd"/>
      <w:r>
        <w:rPr>
          <w:rFonts w:ascii="Calibri" w:eastAsia="Times New Roman" w:hAnsi="Calibri" w:cs="Calibri"/>
          <w:color w:val="000000"/>
          <w:lang w:val="de-DE"/>
        </w:rPr>
        <w:t>ü</w:t>
      </w:r>
      <w:proofErr w:type="spellStart"/>
      <w:r>
        <w:rPr>
          <w:rFonts w:ascii="Calibri" w:eastAsia="Times New Roman" w:hAnsi="Calibri" w:cs="Calibri"/>
          <w:color w:val="000000"/>
        </w:rPr>
        <w:t>ge</w:t>
      </w:r>
      <w:proofErr w:type="spellEnd"/>
    </w:p>
    <w:p w:rsidR="00A47A94" w:rsidRDefault="00A47A94"/>
    <w:sectPr w:rsidR="00A47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77133"/>
    <w:multiLevelType w:val="multilevel"/>
    <w:tmpl w:val="FDE28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421"/>
    <w:rsid w:val="00480421"/>
    <w:rsid w:val="0072791D"/>
    <w:rsid w:val="00A4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C2B20-21D7-4E82-BA04-0177B72A4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042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</Company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</dc:creator>
  <cp:keywords/>
  <dc:description/>
  <cp:lastModifiedBy>Tomasz Rojek</cp:lastModifiedBy>
  <cp:revision>2</cp:revision>
  <dcterms:created xsi:type="dcterms:W3CDTF">2022-03-04T08:17:00Z</dcterms:created>
  <dcterms:modified xsi:type="dcterms:W3CDTF">2022-03-07T14:11:00Z</dcterms:modified>
</cp:coreProperties>
</file>